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247" w:rsidRPr="00427264" w:rsidRDefault="002127B8" w:rsidP="006B61FF">
      <w:pPr>
        <w:ind w:left="-90" w:firstLine="0"/>
        <w:rPr>
          <w:rFonts w:ascii="Times New Roman" w:hAnsi="Times New Roman"/>
          <w:sz w:val="20"/>
          <w:lang w:val="el-GR"/>
        </w:rPr>
      </w:pPr>
      <w:r w:rsidRPr="00427264">
        <w:rPr>
          <w:rFonts w:ascii="Times New Roman" w:hAnsi="Times New Roman"/>
          <w:lang w:val="el-GR"/>
        </w:rPr>
        <w:t xml:space="preserve"> </w:t>
      </w:r>
      <w:bookmarkStart w:id="0" w:name="_GoBack"/>
      <w:bookmarkEnd w:id="0"/>
      <w:r w:rsidR="00691247" w:rsidRPr="00427264">
        <w:rPr>
          <w:rFonts w:ascii="Times New Roman" w:hAnsi="Times New Roman"/>
          <w:noProof/>
          <w:sz w:val="20"/>
          <w:lang w:val="el-GR" w:eastAsia="el-GR" w:bidi="ar-SA"/>
        </w:rPr>
        <w:drawing>
          <wp:inline distT="0" distB="0" distL="0" distR="0">
            <wp:extent cx="952500" cy="580465"/>
            <wp:effectExtent l="19050" t="0" r="0" b="0"/>
            <wp:docPr id="1" name="0 - Εικόνα" descr="βία s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βία stop.jpg"/>
                    <pic:cNvPicPr/>
                  </pic:nvPicPr>
                  <pic:blipFill>
                    <a:blip r:embed="rId7" cstate="print"/>
                    <a:srcRect l="20046" t="8184" r="19264" b="9719"/>
                    <a:stretch>
                      <a:fillRect/>
                    </a:stretch>
                  </pic:blipFill>
                  <pic:spPr>
                    <a:xfrm>
                      <a:off x="0" y="0"/>
                      <a:ext cx="953419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ED2" w:rsidRPr="00427264" w:rsidRDefault="002127B8" w:rsidP="002C4ED2">
      <w:pPr>
        <w:ind w:firstLine="0"/>
        <w:rPr>
          <w:rFonts w:ascii="Times New Roman" w:hAnsi="Times New Roman"/>
          <w:sz w:val="20"/>
          <w:lang w:val="el-GR"/>
        </w:rPr>
      </w:pPr>
      <w:r w:rsidRPr="00427264">
        <w:rPr>
          <w:rFonts w:ascii="Times New Roman" w:hAnsi="Times New Roman"/>
          <w:sz w:val="20"/>
          <w:lang w:val="el-GR"/>
        </w:rPr>
        <w:t>Αστική  Μη Κερδοσκοπική Εταιρία</w:t>
      </w:r>
    </w:p>
    <w:p w:rsidR="002127B8" w:rsidRPr="00427264" w:rsidRDefault="002127B8" w:rsidP="002C4ED2">
      <w:pPr>
        <w:ind w:firstLine="0"/>
        <w:rPr>
          <w:rFonts w:ascii="Times New Roman" w:hAnsi="Times New Roman"/>
          <w:sz w:val="20"/>
          <w:lang w:val="el-GR"/>
        </w:rPr>
      </w:pPr>
      <w:r w:rsidRPr="00427264">
        <w:rPr>
          <w:rFonts w:ascii="Times New Roman" w:hAnsi="Times New Roman"/>
          <w:b/>
          <w:sz w:val="20"/>
          <w:lang w:val="el-GR"/>
        </w:rPr>
        <w:t xml:space="preserve">ΙΝΣΤΙΤΟΥΤΟ ΠΡΟΛΗΨΗΣ ΚΑΙ ΘΕΡΑΠΕΙΑΣ ΤΗΣ ΒΙΑΣ                                      </w:t>
      </w:r>
    </w:p>
    <w:p w:rsidR="002127B8" w:rsidRPr="00427264" w:rsidRDefault="002127B8" w:rsidP="002C4ED2">
      <w:pPr>
        <w:ind w:firstLine="0"/>
        <w:rPr>
          <w:rFonts w:ascii="Times New Roman" w:hAnsi="Times New Roman"/>
          <w:b/>
          <w:sz w:val="20"/>
          <w:lang w:val="el-GR"/>
        </w:rPr>
      </w:pPr>
      <w:r w:rsidRPr="00427264">
        <w:rPr>
          <w:rFonts w:ascii="Times New Roman" w:hAnsi="Times New Roman"/>
          <w:b/>
          <w:sz w:val="20"/>
          <w:lang w:val="el-GR"/>
        </w:rPr>
        <w:t>&amp; ΠΡΟΩΘΗΣΗΣ ΤΗΣ ΙΣΟΤΗΤΑΣ ΤΩΝ ΦΥΛΩΝ</w:t>
      </w:r>
    </w:p>
    <w:p w:rsidR="002127B8" w:rsidRPr="00427264" w:rsidRDefault="00C158E7" w:rsidP="002C4ED2">
      <w:pPr>
        <w:ind w:firstLine="0"/>
        <w:rPr>
          <w:rFonts w:ascii="Times New Roman" w:hAnsi="Times New Roman"/>
          <w:b/>
          <w:sz w:val="20"/>
          <w:lang w:val="el-GR"/>
        </w:rPr>
      </w:pPr>
      <w:r w:rsidRPr="00427264">
        <w:rPr>
          <w:rFonts w:ascii="Times New Roman" w:hAnsi="Times New Roman"/>
          <w:b/>
          <w:sz w:val="20"/>
          <w:lang w:val="el-GR"/>
        </w:rPr>
        <w:t>Έδρα: Ομονοίας 117</w:t>
      </w:r>
    </w:p>
    <w:p w:rsidR="002127B8" w:rsidRPr="00427264" w:rsidRDefault="002127B8" w:rsidP="002C4ED2">
      <w:pPr>
        <w:ind w:firstLine="0"/>
        <w:rPr>
          <w:rFonts w:ascii="Times New Roman" w:hAnsi="Times New Roman"/>
          <w:b/>
          <w:sz w:val="20"/>
          <w:szCs w:val="20"/>
          <w:lang w:val="el-GR"/>
        </w:rPr>
      </w:pPr>
      <w:r w:rsidRPr="00427264">
        <w:rPr>
          <w:rFonts w:ascii="Times New Roman" w:hAnsi="Times New Roman"/>
          <w:b/>
          <w:sz w:val="20"/>
          <w:szCs w:val="20"/>
          <w:lang w:val="el-GR"/>
        </w:rPr>
        <w:t xml:space="preserve">Καβάλα,  </w:t>
      </w:r>
      <w:r w:rsidR="00C158E7" w:rsidRPr="00427264">
        <w:rPr>
          <w:rFonts w:ascii="Times New Roman" w:hAnsi="Times New Roman"/>
          <w:b/>
          <w:sz w:val="20"/>
          <w:szCs w:val="20"/>
          <w:lang w:val="el-GR"/>
        </w:rPr>
        <w:t>65403</w:t>
      </w:r>
    </w:p>
    <w:p w:rsidR="00C158E7" w:rsidRPr="00427264" w:rsidRDefault="00C158E7" w:rsidP="002C4ED2">
      <w:pPr>
        <w:ind w:firstLine="0"/>
        <w:rPr>
          <w:rFonts w:ascii="Times New Roman" w:hAnsi="Times New Roman"/>
          <w:b/>
          <w:sz w:val="20"/>
          <w:szCs w:val="20"/>
          <w:lang w:val="el-GR"/>
        </w:rPr>
      </w:pPr>
      <w:r w:rsidRPr="00427264">
        <w:rPr>
          <w:rFonts w:ascii="Times New Roman" w:hAnsi="Times New Roman"/>
          <w:b/>
          <w:sz w:val="20"/>
          <w:szCs w:val="20"/>
          <w:lang w:val="el-GR"/>
        </w:rPr>
        <w:sym w:font="Wingdings" w:char="F028"/>
      </w:r>
      <w:r w:rsidRPr="00427264">
        <w:rPr>
          <w:rFonts w:ascii="Times New Roman" w:hAnsi="Times New Roman"/>
          <w:b/>
          <w:sz w:val="20"/>
          <w:szCs w:val="20"/>
          <w:lang w:val="el-GR"/>
        </w:rPr>
        <w:t>2510-211103•</w:t>
      </w:r>
      <w:r w:rsidR="00691247" w:rsidRPr="00427264">
        <w:rPr>
          <w:rFonts w:ascii="Times New Roman" w:hAnsi="Times New Roman"/>
          <w:b/>
          <w:sz w:val="20"/>
          <w:szCs w:val="20"/>
          <w:lang w:val="el-GR"/>
        </w:rPr>
        <w:t>2511-104099•</w:t>
      </w:r>
      <w:r w:rsidR="006B61FF">
        <w:rPr>
          <w:rFonts w:ascii="Times New Roman" w:hAnsi="Times New Roman"/>
          <w:b/>
          <w:sz w:val="20"/>
          <w:szCs w:val="20"/>
          <w:lang w:val="el-GR"/>
        </w:rPr>
        <w:t xml:space="preserve"> </w:t>
      </w:r>
      <w:r w:rsidRPr="00427264">
        <w:rPr>
          <w:rFonts w:ascii="Times New Roman" w:hAnsi="Times New Roman"/>
          <w:b/>
          <w:sz w:val="20"/>
          <w:szCs w:val="20"/>
        </w:rPr>
        <w:t>viastop</w:t>
      </w:r>
      <w:r w:rsidRPr="00427264">
        <w:rPr>
          <w:rFonts w:ascii="Times New Roman" w:hAnsi="Times New Roman"/>
          <w:b/>
          <w:sz w:val="20"/>
          <w:szCs w:val="20"/>
          <w:lang w:val="el-GR"/>
        </w:rPr>
        <w:t>@</w:t>
      </w:r>
      <w:r w:rsidRPr="00427264">
        <w:rPr>
          <w:rFonts w:ascii="Times New Roman" w:hAnsi="Times New Roman"/>
          <w:b/>
          <w:sz w:val="20"/>
          <w:szCs w:val="20"/>
        </w:rPr>
        <w:t>otenet</w:t>
      </w:r>
      <w:r w:rsidRPr="00427264">
        <w:rPr>
          <w:rFonts w:ascii="Times New Roman" w:hAnsi="Times New Roman"/>
          <w:b/>
          <w:sz w:val="20"/>
          <w:szCs w:val="20"/>
          <w:lang w:val="el-GR"/>
        </w:rPr>
        <w:t>.</w:t>
      </w:r>
      <w:r w:rsidRPr="00427264">
        <w:rPr>
          <w:rFonts w:ascii="Times New Roman" w:hAnsi="Times New Roman"/>
          <w:b/>
          <w:sz w:val="20"/>
          <w:szCs w:val="20"/>
        </w:rPr>
        <w:t>gr</w:t>
      </w:r>
    </w:p>
    <w:p w:rsidR="00805774" w:rsidRDefault="00805774" w:rsidP="00805774">
      <w:pPr>
        <w:ind w:firstLine="0"/>
        <w:rPr>
          <w:rFonts w:ascii="Times New Roman" w:hAnsi="Times New Roman"/>
          <w:b/>
          <w:sz w:val="20"/>
          <w:szCs w:val="20"/>
          <w:lang w:val="el-GR"/>
        </w:rPr>
      </w:pPr>
    </w:p>
    <w:p w:rsidR="00427264" w:rsidRPr="00427264" w:rsidRDefault="00427264" w:rsidP="00805774">
      <w:pPr>
        <w:ind w:firstLine="0"/>
        <w:rPr>
          <w:rFonts w:ascii="Times New Roman" w:hAnsi="Times New Roman"/>
          <w:b/>
          <w:sz w:val="20"/>
          <w:szCs w:val="20"/>
          <w:lang w:val="el-GR"/>
        </w:rPr>
      </w:pPr>
    </w:p>
    <w:p w:rsidR="00805774" w:rsidRPr="008B4407" w:rsidRDefault="008B4407" w:rsidP="00427264">
      <w:pPr>
        <w:jc w:val="center"/>
        <w:rPr>
          <w:rFonts w:ascii="Times New Roman" w:hAnsi="Times New Roman"/>
          <w:b/>
          <w:sz w:val="28"/>
          <w:lang w:val="el-GR"/>
        </w:rPr>
      </w:pPr>
      <w:r>
        <w:rPr>
          <w:rFonts w:ascii="Times New Roman" w:hAnsi="Times New Roman"/>
          <w:b/>
          <w:sz w:val="28"/>
          <w:lang w:val="el-GR"/>
        </w:rPr>
        <w:t>ΔΕΛΤΙΟ ΤΥΠΟΥ</w:t>
      </w:r>
    </w:p>
    <w:p w:rsidR="00805774" w:rsidRPr="00427264" w:rsidRDefault="00805774" w:rsidP="00805774">
      <w:pPr>
        <w:jc w:val="both"/>
        <w:rPr>
          <w:rFonts w:ascii="Times New Roman" w:hAnsi="Times New Roman"/>
          <w:lang w:val="el-GR"/>
        </w:rPr>
      </w:pPr>
    </w:p>
    <w:p w:rsidR="00805774" w:rsidRPr="006B61FF" w:rsidRDefault="00244D7D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  <w:r w:rsidRPr="006B61FF">
        <w:rPr>
          <w:rFonts w:ascii="Times New Roman" w:hAnsi="Times New Roman"/>
          <w:lang w:val="el-GR"/>
        </w:rPr>
        <w:t xml:space="preserve">Το Ινστιτούτο Πρόληψης &amp; Θεραπείας της Βίας και Προώθησης της Ισότητας των Φύλων «ΒΙΑ-ΣΤΟΠ», με αφορμή την Παγκόσμια Ημέρα για την Εξάλειψη της Βίας Κατά των Γυναικών, διοργανώνει </w:t>
      </w:r>
      <w:r w:rsidR="00176D07" w:rsidRPr="006B61FF">
        <w:rPr>
          <w:rFonts w:ascii="Times New Roman" w:hAnsi="Times New Roman"/>
          <w:lang w:val="el-GR"/>
        </w:rPr>
        <w:t>στο πλαίσιο υλοποίησης</w:t>
      </w:r>
      <w:r w:rsidR="00176D07" w:rsidRPr="006B61FF">
        <w:rPr>
          <w:rFonts w:ascii="Times New Roman" w:hAnsi="Times New Roman"/>
        </w:rPr>
        <w:t> </w:t>
      </w:r>
      <w:r w:rsidR="00176D07" w:rsidRPr="006B61FF">
        <w:rPr>
          <w:rFonts w:ascii="Times New Roman" w:hAnsi="Times New Roman"/>
          <w:lang w:val="el-GR"/>
        </w:rPr>
        <w:t>του σχεδίου δράσης με τίτλο: «Πρόληψη &amp; Καταπολέμηση της Βίας Κατά των Γυναικών», που υπάγεται στην  πράξη</w:t>
      </w:r>
      <w:r w:rsidR="00176D07" w:rsidRPr="006B61FF">
        <w:rPr>
          <w:rFonts w:ascii="Times New Roman" w:hAnsi="Times New Roman"/>
        </w:rPr>
        <w:t> </w:t>
      </w:r>
      <w:r w:rsidR="00176D07" w:rsidRPr="006B61FF">
        <w:rPr>
          <w:rFonts w:ascii="Times New Roman" w:hAnsi="Times New Roman"/>
          <w:iCs/>
          <w:lang w:val="el-GR"/>
        </w:rPr>
        <w:t>3.2.4</w:t>
      </w:r>
      <w:r w:rsidR="00176D07" w:rsidRPr="006B61FF">
        <w:rPr>
          <w:rFonts w:ascii="Times New Roman" w:hAnsi="Times New Roman"/>
          <w:i/>
          <w:iCs/>
        </w:rPr>
        <w:t> </w:t>
      </w:r>
      <w:r w:rsidR="00176D07" w:rsidRPr="006B61FF">
        <w:rPr>
          <w:rFonts w:ascii="Times New Roman" w:hAnsi="Times New Roman"/>
          <w:lang w:val="el-GR"/>
        </w:rPr>
        <w:t>"Υποστήριξη των ΜΚΟ/ΓΟ"</w:t>
      </w:r>
      <w:r w:rsidR="00176D07" w:rsidRPr="006B61FF">
        <w:rPr>
          <w:rFonts w:ascii="Times New Roman" w:hAnsi="Times New Roman"/>
        </w:rPr>
        <w:t> </w:t>
      </w:r>
      <w:r w:rsidR="00176D07" w:rsidRPr="006B61FF">
        <w:rPr>
          <w:rFonts w:ascii="Times New Roman" w:hAnsi="Times New Roman"/>
          <w:lang w:val="el-GR"/>
        </w:rPr>
        <w:t>Α΄ και Β΄ Κύκλος του Ε. Π. « Διοικητική Μεταρρύθμιση 2007-2013», με δικαιούχο την «</w:t>
      </w:r>
      <w:r w:rsidR="00176D07" w:rsidRPr="006B61FF">
        <w:rPr>
          <w:rFonts w:ascii="Times New Roman" w:hAnsi="Times New Roman"/>
          <w:bCs/>
          <w:lang w:val="el-GR"/>
        </w:rPr>
        <w:t>Ειδική Υπηρεσία Συντονισμού, Διαχείρισης και Εφαρμογής Συγχρηματοδοτούμενων Δράσεων Του Υπουργείου Εσωτερικών (ΕΥΣΥΔΕ-ΥΠΕΣ)»</w:t>
      </w:r>
      <w:r w:rsidR="00176D07" w:rsidRPr="006B61FF">
        <w:rPr>
          <w:rFonts w:ascii="Verdana" w:hAnsi="Verdana"/>
          <w:bCs/>
          <w:lang w:val="el-GR"/>
        </w:rPr>
        <w:t xml:space="preserve"> </w:t>
      </w:r>
      <w:r w:rsidR="008B4407" w:rsidRPr="008B4407">
        <w:rPr>
          <w:rFonts w:ascii="Times New Roman" w:hAnsi="Times New Roman"/>
          <w:highlight w:val="yellow"/>
          <w:lang w:val="el-GR"/>
        </w:rPr>
        <w:t>ΣΤΟ ΟΣΚΑΡ</w:t>
      </w:r>
      <w:r w:rsidR="00427264" w:rsidRPr="006B61FF">
        <w:rPr>
          <w:rFonts w:ascii="Times New Roman" w:hAnsi="Times New Roman"/>
          <w:lang w:val="el-GR"/>
        </w:rPr>
        <w:t xml:space="preserve"> το Σάββατο, 22 Νοεμβρίου 2014 και ώρα 09:30π.μ. </w:t>
      </w:r>
      <w:r w:rsidRPr="006B61FF">
        <w:rPr>
          <w:rFonts w:ascii="Times New Roman" w:hAnsi="Times New Roman"/>
          <w:lang w:val="el-GR"/>
        </w:rPr>
        <w:t xml:space="preserve">επιστημονικό Συμπόσιο με τίτλο: </w:t>
      </w:r>
      <w:r w:rsidRPr="006B61FF">
        <w:rPr>
          <w:rFonts w:ascii="Times New Roman" w:hAnsi="Times New Roman"/>
          <w:b/>
          <w:lang w:val="el-GR"/>
        </w:rPr>
        <w:t>«Το νομικό Πλαίσιο της Ενδοοικογενειακής Βίας»</w:t>
      </w:r>
      <w:r w:rsidRPr="006B61FF">
        <w:rPr>
          <w:rFonts w:ascii="Times New Roman" w:hAnsi="Times New Roman"/>
          <w:lang w:val="el-GR"/>
        </w:rPr>
        <w:t>. Με μεγάλη μας τιμή, φιλοξενούμε ως εισηγητές:</w:t>
      </w:r>
    </w:p>
    <w:p w:rsidR="00427264" w:rsidRPr="006B61FF" w:rsidRDefault="00427264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</w:p>
    <w:p w:rsidR="0091471B" w:rsidRPr="006B61FF" w:rsidRDefault="0091471B" w:rsidP="0091471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lang w:val="el-GR"/>
        </w:rPr>
      </w:pPr>
      <w:r w:rsidRPr="006B61FF">
        <w:rPr>
          <w:rFonts w:ascii="Times New Roman" w:hAnsi="Times New Roman"/>
          <w:lang w:val="el-GR"/>
        </w:rPr>
        <w:t xml:space="preserve">Τον κ. Νίκο Τσιρώνη, Πρόεδρος Πρωτοδικών Αθηνών </w:t>
      </w:r>
    </w:p>
    <w:p w:rsidR="0091471B" w:rsidRPr="006B61FF" w:rsidRDefault="0091471B" w:rsidP="0091471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lang w:val="el-GR"/>
        </w:rPr>
      </w:pPr>
      <w:r w:rsidRPr="006B61FF">
        <w:rPr>
          <w:rFonts w:ascii="Times New Roman" w:hAnsi="Times New Roman"/>
          <w:lang w:val="el-GR"/>
        </w:rPr>
        <w:t>Τον κ.  Γεώργιο Γκράνα, Βοηθό Διευθυντή Διεύθυνσης Αστυνομίας Καβάλας</w:t>
      </w:r>
    </w:p>
    <w:p w:rsidR="0091471B" w:rsidRPr="006B61FF" w:rsidRDefault="0091471B" w:rsidP="0091471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lang w:val="el-GR"/>
        </w:rPr>
      </w:pPr>
      <w:r w:rsidRPr="006B61FF">
        <w:rPr>
          <w:rFonts w:ascii="Times New Roman" w:hAnsi="Times New Roman"/>
          <w:lang w:val="el-GR"/>
        </w:rPr>
        <w:t>Τη κα. Φανή Παπαδοπούλου, Πολιτικό &amp; Κοινωνικό Επιστήμων, Υπεύθυνη Έργου Κ.Ε.Θ.Ι. (;)</w:t>
      </w:r>
    </w:p>
    <w:p w:rsidR="0091471B" w:rsidRPr="006B61FF" w:rsidRDefault="0091471B" w:rsidP="0091471B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6B61FF">
        <w:rPr>
          <w:rFonts w:ascii="Times New Roman" w:hAnsi="Times New Roman"/>
        </w:rPr>
        <w:t>T</w:t>
      </w:r>
      <w:r w:rsidRPr="006B61FF">
        <w:rPr>
          <w:rFonts w:ascii="Times New Roman" w:hAnsi="Times New Roman"/>
          <w:lang w:val="el-GR"/>
        </w:rPr>
        <w:t>ον</w:t>
      </w:r>
      <w:r w:rsidRPr="006B61FF">
        <w:rPr>
          <w:rFonts w:ascii="Times New Roman" w:hAnsi="Times New Roman"/>
        </w:rPr>
        <w:t xml:space="preserve"> Lee Barnard, Detective Inspector, Metropolitan Police – New Scotland Yard</w:t>
      </w:r>
    </w:p>
    <w:p w:rsidR="00244D7D" w:rsidRPr="006B61FF" w:rsidRDefault="00244D7D" w:rsidP="00427264">
      <w:pPr>
        <w:pStyle w:val="a6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</w:rPr>
      </w:pPr>
      <w:r w:rsidRPr="006B61FF">
        <w:rPr>
          <w:rFonts w:ascii="Times New Roman" w:hAnsi="Times New Roman"/>
          <w:lang w:val="el-GR"/>
        </w:rPr>
        <w:t>Την</w:t>
      </w:r>
      <w:r w:rsidRPr="006B61FF">
        <w:rPr>
          <w:rFonts w:ascii="Times New Roman" w:hAnsi="Times New Roman"/>
        </w:rPr>
        <w:t xml:space="preserve"> Dr. Jacqueline Sebire, Detective Chief Inspector </w:t>
      </w:r>
      <w:r w:rsidRPr="006B61FF">
        <w:rPr>
          <w:rFonts w:ascii="Times New Roman" w:hAnsi="Times New Roman"/>
          <w:lang w:val="el-GR"/>
        </w:rPr>
        <w:t>και</w:t>
      </w:r>
      <w:r w:rsidRPr="006B61FF">
        <w:rPr>
          <w:rFonts w:ascii="Times New Roman" w:hAnsi="Times New Roman"/>
        </w:rPr>
        <w:t xml:space="preserve"> </w:t>
      </w:r>
      <w:r w:rsidRPr="006B61FF">
        <w:rPr>
          <w:rFonts w:ascii="Times New Roman" w:hAnsi="Times New Roman"/>
          <w:lang w:val="el-GR"/>
        </w:rPr>
        <w:t>δικαστική</w:t>
      </w:r>
      <w:r w:rsidRPr="006B61FF">
        <w:rPr>
          <w:rFonts w:ascii="Times New Roman" w:hAnsi="Times New Roman"/>
        </w:rPr>
        <w:t xml:space="preserve"> </w:t>
      </w:r>
      <w:r w:rsidRPr="006B61FF">
        <w:rPr>
          <w:rFonts w:ascii="Times New Roman" w:hAnsi="Times New Roman"/>
          <w:lang w:val="el-GR"/>
        </w:rPr>
        <w:t>Ψυχολόγο</w:t>
      </w:r>
      <w:r w:rsidRPr="006B61FF">
        <w:rPr>
          <w:rFonts w:ascii="Times New Roman" w:hAnsi="Times New Roman"/>
        </w:rPr>
        <w:t xml:space="preserve"> </w:t>
      </w:r>
      <w:r w:rsidRPr="006B61FF">
        <w:rPr>
          <w:rFonts w:ascii="Times New Roman" w:hAnsi="Times New Roman"/>
          <w:lang w:val="el-GR"/>
        </w:rPr>
        <w:t>της</w:t>
      </w:r>
      <w:r w:rsidRPr="006B61FF">
        <w:rPr>
          <w:rFonts w:ascii="Times New Roman" w:hAnsi="Times New Roman"/>
        </w:rPr>
        <w:t xml:space="preserve"> Metropolitan Police – New Scotland Yard</w:t>
      </w:r>
    </w:p>
    <w:p w:rsidR="00714CA1" w:rsidRPr="0091471B" w:rsidRDefault="00714CA1" w:rsidP="00714CA1">
      <w:pPr>
        <w:pStyle w:val="a6"/>
        <w:spacing w:line="360" w:lineRule="auto"/>
        <w:ind w:firstLine="0"/>
        <w:jc w:val="both"/>
        <w:rPr>
          <w:rFonts w:ascii="Times New Roman" w:hAnsi="Times New Roman"/>
        </w:rPr>
      </w:pPr>
    </w:p>
    <w:p w:rsidR="00244D7D" w:rsidRPr="006B61FF" w:rsidRDefault="00714CA1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  <w:r w:rsidRPr="006B61FF">
        <w:rPr>
          <w:rFonts w:ascii="Times New Roman" w:hAnsi="Times New Roman"/>
          <w:lang w:val="el-GR"/>
        </w:rPr>
        <w:t xml:space="preserve">Η Δρ. Σεβαστή Χατζηφωτίου, Επ. Καθηγήτρια Κοινωνικής Εργασίας ΔΠΘ και πρόεδρος του ΒΙΑ-ΣΤΟΠ θα συντονίσει το συμπόσιο. </w:t>
      </w:r>
    </w:p>
    <w:p w:rsidR="00244D7D" w:rsidRPr="006B61FF" w:rsidRDefault="00244D7D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  <w:r w:rsidRPr="006B61FF">
        <w:rPr>
          <w:rFonts w:ascii="Times New Roman" w:hAnsi="Times New Roman"/>
          <w:lang w:val="el-GR"/>
        </w:rPr>
        <w:t xml:space="preserve">Ο στόχος του συμποσίου είναι να διερευνηθούν οι νέες τάσεις της νομικής αντιμετώπισης του φαινομένου, στην Ελλάδα και το εξωτερικό. </w:t>
      </w:r>
    </w:p>
    <w:p w:rsidR="00244D7D" w:rsidRPr="006B61FF" w:rsidRDefault="00244D7D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</w:p>
    <w:p w:rsidR="00244D7D" w:rsidRPr="006B61FF" w:rsidRDefault="00244D7D" w:rsidP="00427264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  <w:r w:rsidRPr="006B61FF">
        <w:rPr>
          <w:rFonts w:ascii="Times New Roman" w:hAnsi="Times New Roman"/>
          <w:lang w:val="el-GR"/>
        </w:rPr>
        <w:t xml:space="preserve">Θα δοθούν βεβαιώσεις παρακολούθησης. </w:t>
      </w:r>
    </w:p>
    <w:p w:rsidR="001C6F71" w:rsidRDefault="00714CA1" w:rsidP="00C80123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  <w:r w:rsidRPr="006B61FF">
        <w:rPr>
          <w:rFonts w:ascii="Times New Roman" w:hAnsi="Times New Roman"/>
          <w:lang w:val="el-GR"/>
        </w:rPr>
        <w:t>ΠΡΟΣΟΧΗ: ΛΟΓΩ ΠΕΡΙΟΡΙΣΜΕΝΟΥ ΧΩΡΟΥ ΘΑ ΤΗΡΕΙ ΣΕΙΡΑ ΠΡΟΤΕΡΑΙΟΤΗΤΑΣ ΑΠΟ ΤΙΣ ΑΙΤΗΣΕΙΣ ΣΥΜΜΕΤΟΧΗΣ</w:t>
      </w:r>
    </w:p>
    <w:p w:rsidR="008B4407" w:rsidRPr="006B61FF" w:rsidRDefault="008B4407" w:rsidP="00C80123">
      <w:pPr>
        <w:spacing w:line="360" w:lineRule="auto"/>
        <w:ind w:firstLine="0"/>
        <w:jc w:val="both"/>
        <w:rPr>
          <w:rFonts w:ascii="Times New Roman" w:hAnsi="Times New Roman"/>
          <w:lang w:val="el-GR"/>
        </w:rPr>
      </w:pPr>
      <w:r w:rsidRPr="008B4407">
        <w:rPr>
          <w:rFonts w:ascii="Times New Roman" w:hAnsi="Times New Roman"/>
          <w:highlight w:val="yellow"/>
          <w:lang w:val="el-GR"/>
        </w:rPr>
        <w:t>ΠΡΟΣΟΧΗ: ΛΟΓΩ ΜΕΓΑΛΗΣ ΖΗΤΗΣΗΣ, ΥΠΑΡΧΕΙ ΑΛΛΑΓΗ ΤΟΠΟΘΕΣΙΑΣ, ΑΠΟ ΤΗ ΔΗΜΟΤΙΚΗ ΒΙΒΛΙΟΘΗΚΗ, ΣΤΟ ΚΙΝΗΜΑΤΟΓΡΑΦΟ «ΟΣΚΑΡ»</w:t>
      </w:r>
    </w:p>
    <w:sectPr w:rsidR="008B4407" w:rsidRPr="006B61FF" w:rsidSect="00427264">
      <w:footerReference w:type="default" r:id="rId8"/>
      <w:pgSz w:w="11906" w:h="16838"/>
      <w:pgMar w:top="1440" w:right="1800" w:bottom="63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0FC" w:rsidRDefault="001860FC" w:rsidP="00C158E7">
      <w:r>
        <w:separator/>
      </w:r>
    </w:p>
  </w:endnote>
  <w:endnote w:type="continuationSeparator" w:id="1">
    <w:p w:rsidR="001860FC" w:rsidRDefault="001860FC" w:rsidP="00C158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A2" w:rsidRPr="00B8559F" w:rsidRDefault="00142EA2" w:rsidP="00142EA2">
    <w:pPr>
      <w:jc w:val="center"/>
      <w:rPr>
        <w:b/>
      </w:rPr>
    </w:pPr>
  </w:p>
  <w:p w:rsidR="00142EA2" w:rsidRDefault="00142EA2" w:rsidP="00142EA2"/>
  <w:tbl>
    <w:tblPr>
      <w:tblW w:w="10661" w:type="dxa"/>
      <w:jc w:val="center"/>
      <w:tblInd w:w="-412" w:type="dxa"/>
      <w:tblLayout w:type="fixed"/>
      <w:tblCellMar>
        <w:left w:w="0" w:type="dxa"/>
        <w:right w:w="0" w:type="dxa"/>
      </w:tblCellMar>
      <w:tblLook w:val="01E0"/>
    </w:tblPr>
    <w:tblGrid>
      <w:gridCol w:w="1718"/>
      <w:gridCol w:w="1800"/>
      <w:gridCol w:w="4083"/>
      <w:gridCol w:w="3060"/>
    </w:tblGrid>
    <w:tr w:rsidR="00142EA2" w:rsidRPr="00D90D3B" w:rsidTr="00193771">
      <w:trPr>
        <w:trHeight w:val="1287"/>
        <w:jc w:val="center"/>
      </w:trPr>
      <w:tc>
        <w:tcPr>
          <w:tcW w:w="1718" w:type="dxa"/>
          <w:tcBorders>
            <w:top w:val="inset" w:sz="6" w:space="0" w:color="auto"/>
          </w:tcBorders>
          <w:noWrap/>
          <w:tcMar>
            <w:top w:w="57" w:type="dxa"/>
            <w:left w:w="0" w:type="dxa"/>
            <w:right w:w="0" w:type="dxa"/>
          </w:tcMar>
          <w:vAlign w:val="center"/>
        </w:tcPr>
        <w:p w:rsidR="00142EA2" w:rsidRPr="00631572" w:rsidRDefault="00142EA2" w:rsidP="00193771">
          <w:pPr>
            <w:ind w:left="10"/>
            <w:jc w:val="center"/>
            <w:rPr>
              <w:rFonts w:ascii="Arial" w:hAnsi="Arial" w:cs="Arial"/>
              <w:noProof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val="el-GR" w:eastAsia="el-GR" w:bidi="ar-SA"/>
            </w:rPr>
            <w:drawing>
              <wp:inline distT="0" distB="0" distL="0" distR="0">
                <wp:extent cx="847725" cy="581025"/>
                <wp:effectExtent l="19050" t="0" r="9525" b="0"/>
                <wp:docPr id="5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142EA2" w:rsidRPr="00631572" w:rsidRDefault="00142EA2" w:rsidP="00193771">
          <w:pPr>
            <w:rPr>
              <w:rFonts w:ascii="Arial" w:hAnsi="Arial" w:cs="Arial"/>
              <w:sz w:val="16"/>
              <w:szCs w:val="16"/>
            </w:rPr>
          </w:pPr>
          <w:r w:rsidRPr="00631572">
            <w:rPr>
              <w:sz w:val="16"/>
              <w:szCs w:val="16"/>
            </w:rPr>
            <w:t xml:space="preserve">  </w:t>
          </w:r>
          <w:r w:rsidRPr="00631572">
            <w:rPr>
              <w:rFonts w:ascii="Arial" w:hAnsi="Arial" w:cs="Arial"/>
              <w:sz w:val="16"/>
              <w:szCs w:val="16"/>
            </w:rPr>
            <w:t>ΕΥΡΩΠΑΪΚΗ ΕΝΩΣΗ</w:t>
          </w:r>
        </w:p>
      </w:tc>
      <w:tc>
        <w:tcPr>
          <w:tcW w:w="1800" w:type="dxa"/>
          <w:tcBorders>
            <w:top w:val="inset" w:sz="6" w:space="0" w:color="auto"/>
          </w:tcBorders>
          <w:tcMar>
            <w:top w:w="57" w:type="dxa"/>
            <w:left w:w="0" w:type="dxa"/>
            <w:bottom w:w="0" w:type="dxa"/>
            <w:right w:w="0" w:type="dxa"/>
          </w:tcMar>
          <w:vAlign w:val="center"/>
        </w:tcPr>
        <w:p w:rsidR="00142EA2" w:rsidRPr="009B59BD" w:rsidRDefault="00142EA2" w:rsidP="00193771">
          <w:pPr>
            <w:jc w:val="center"/>
          </w:pPr>
          <w:r>
            <w:rPr>
              <w:rFonts w:cs="Tahoma"/>
              <w:noProof/>
              <w:lang w:val="el-GR" w:eastAsia="el-GR" w:bidi="ar-SA"/>
            </w:rPr>
            <w:drawing>
              <wp:inline distT="0" distB="0" distL="0" distR="0">
                <wp:extent cx="1057275" cy="581025"/>
                <wp:effectExtent l="19050" t="0" r="9525" b="0"/>
                <wp:docPr id="2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3" w:type="dxa"/>
          <w:tcBorders>
            <w:top w:val="inset" w:sz="6" w:space="0" w:color="auto"/>
          </w:tcBorders>
          <w:vAlign w:val="center"/>
        </w:tcPr>
        <w:p w:rsidR="00142EA2" w:rsidRPr="00D5656C" w:rsidRDefault="00142EA2" w:rsidP="00193771">
          <w:pPr>
            <w:jc w:val="center"/>
            <w:rPr>
              <w:rFonts w:cs="Tahoma"/>
              <w:noProof/>
            </w:rPr>
          </w:pPr>
          <w:r>
            <w:rPr>
              <w:noProof/>
              <w:lang w:val="el-GR" w:eastAsia="el-GR" w:bidi="ar-SA"/>
            </w:rPr>
            <w:drawing>
              <wp:inline distT="0" distB="0" distL="0" distR="0">
                <wp:extent cx="2343150" cy="438150"/>
                <wp:effectExtent l="19050" t="0" r="0" b="0"/>
                <wp:docPr id="3" name="Εικόνα 3" descr="νέο λογότυπο ΓΓΙΦ_lowres_unoffici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νέο λογότυπο ΓΓΙΦ_lowres_unofficial"/>
                        <pic:cNvPicPr>
                          <a:picLocks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1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60" w:type="dxa"/>
          <w:tcBorders>
            <w:top w:val="inset" w:sz="6" w:space="0" w:color="auto"/>
          </w:tcBorders>
          <w:vAlign w:val="center"/>
        </w:tcPr>
        <w:p w:rsidR="00142EA2" w:rsidRPr="00D5656C" w:rsidRDefault="00142EA2" w:rsidP="00193771">
          <w:pPr>
            <w:jc w:val="center"/>
            <w:rPr>
              <w:rFonts w:cs="Tahoma"/>
              <w:noProof/>
            </w:rPr>
          </w:pPr>
          <w:r>
            <w:rPr>
              <w:rFonts w:cs="Tahoma"/>
              <w:noProof/>
              <w:lang w:val="el-GR" w:eastAsia="el-GR" w:bidi="ar-SA"/>
            </w:rPr>
            <w:drawing>
              <wp:inline distT="0" distB="0" distL="0" distR="0">
                <wp:extent cx="1028700" cy="666750"/>
                <wp:effectExtent l="19050" t="0" r="0" b="0"/>
                <wp:docPr id="4" name="Εικόνα 4" descr="logo ESPA-EKT_EGGRAF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logo ESPA-EKT_EGGRAF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666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42EA2" w:rsidRPr="00142EA2" w:rsidRDefault="00142EA2" w:rsidP="00142EA2">
    <w:pPr>
      <w:jc w:val="center"/>
      <w:rPr>
        <w:rFonts w:ascii="Arial" w:hAnsi="Arial" w:cs="Arial"/>
        <w:b/>
        <w:lang w:val="el-GR"/>
      </w:rPr>
    </w:pPr>
    <w:r w:rsidRPr="00142EA2">
      <w:rPr>
        <w:rFonts w:ascii="Arial" w:hAnsi="Arial" w:cs="Arial"/>
        <w:b/>
        <w:lang w:val="el-GR"/>
      </w:rPr>
      <w:t>Με τη συγχρηματοδότηση της Ελλάδας και της Ευρωπαϊκής Ένωσης</w:t>
    </w:r>
  </w:p>
  <w:p w:rsidR="00142EA2" w:rsidRPr="00142EA2" w:rsidRDefault="00142EA2" w:rsidP="00142EA2">
    <w:pPr>
      <w:rPr>
        <w:lang w:val="el-GR"/>
      </w:rPr>
    </w:pPr>
  </w:p>
  <w:p w:rsidR="00C158E7" w:rsidRPr="00C158E7" w:rsidRDefault="00C158E7" w:rsidP="00C158E7">
    <w:pPr>
      <w:pStyle w:val="a4"/>
      <w:ind w:firstLine="0"/>
      <w:rPr>
        <w:sz w:val="18"/>
        <w:lang w:val="el-G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0FC" w:rsidRDefault="001860FC" w:rsidP="00C158E7">
      <w:r>
        <w:separator/>
      </w:r>
    </w:p>
  </w:footnote>
  <w:footnote w:type="continuationSeparator" w:id="1">
    <w:p w:rsidR="001860FC" w:rsidRDefault="001860FC" w:rsidP="00C158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83606"/>
    <w:multiLevelType w:val="hybridMultilevel"/>
    <w:tmpl w:val="ACA825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E4700"/>
    <w:multiLevelType w:val="hybridMultilevel"/>
    <w:tmpl w:val="00DA05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D90A64"/>
    <w:multiLevelType w:val="hybridMultilevel"/>
    <w:tmpl w:val="9044F0EE"/>
    <w:lvl w:ilvl="0" w:tplc="3AA09A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E859F3"/>
    <w:multiLevelType w:val="hybridMultilevel"/>
    <w:tmpl w:val="0F384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5CBE"/>
    <w:rsid w:val="00003D49"/>
    <w:rsid w:val="000462B0"/>
    <w:rsid w:val="000829EF"/>
    <w:rsid w:val="000B001B"/>
    <w:rsid w:val="001001D8"/>
    <w:rsid w:val="00111929"/>
    <w:rsid w:val="00112080"/>
    <w:rsid w:val="00142EA2"/>
    <w:rsid w:val="00160C56"/>
    <w:rsid w:val="00176D07"/>
    <w:rsid w:val="001860FC"/>
    <w:rsid w:val="001C6F71"/>
    <w:rsid w:val="00212450"/>
    <w:rsid w:val="002127B8"/>
    <w:rsid w:val="00240B3A"/>
    <w:rsid w:val="00244D7D"/>
    <w:rsid w:val="00245265"/>
    <w:rsid w:val="00264419"/>
    <w:rsid w:val="00296325"/>
    <w:rsid w:val="002C4ED2"/>
    <w:rsid w:val="002D4EA9"/>
    <w:rsid w:val="00300213"/>
    <w:rsid w:val="00335CBE"/>
    <w:rsid w:val="00344905"/>
    <w:rsid w:val="00390168"/>
    <w:rsid w:val="00424EDA"/>
    <w:rsid w:val="00427264"/>
    <w:rsid w:val="00431221"/>
    <w:rsid w:val="00467538"/>
    <w:rsid w:val="005A47F6"/>
    <w:rsid w:val="005C0F25"/>
    <w:rsid w:val="005D40F3"/>
    <w:rsid w:val="005E5FF1"/>
    <w:rsid w:val="00602568"/>
    <w:rsid w:val="00624B9C"/>
    <w:rsid w:val="0064679A"/>
    <w:rsid w:val="0065516D"/>
    <w:rsid w:val="0065696B"/>
    <w:rsid w:val="00685168"/>
    <w:rsid w:val="00691247"/>
    <w:rsid w:val="00697440"/>
    <w:rsid w:val="006B61FF"/>
    <w:rsid w:val="006C5A0F"/>
    <w:rsid w:val="006E284A"/>
    <w:rsid w:val="00714CA1"/>
    <w:rsid w:val="00747298"/>
    <w:rsid w:val="007B5818"/>
    <w:rsid w:val="007D466B"/>
    <w:rsid w:val="007E2EBD"/>
    <w:rsid w:val="007F3839"/>
    <w:rsid w:val="00805774"/>
    <w:rsid w:val="00860727"/>
    <w:rsid w:val="00873063"/>
    <w:rsid w:val="00874C59"/>
    <w:rsid w:val="008B4407"/>
    <w:rsid w:val="008F238F"/>
    <w:rsid w:val="008F50F3"/>
    <w:rsid w:val="009008C1"/>
    <w:rsid w:val="0091471B"/>
    <w:rsid w:val="009349F6"/>
    <w:rsid w:val="0097067D"/>
    <w:rsid w:val="009C0D9C"/>
    <w:rsid w:val="009D61AE"/>
    <w:rsid w:val="00AD13D6"/>
    <w:rsid w:val="00B376BE"/>
    <w:rsid w:val="00B44247"/>
    <w:rsid w:val="00BD57F4"/>
    <w:rsid w:val="00C11005"/>
    <w:rsid w:val="00C158E7"/>
    <w:rsid w:val="00C1698E"/>
    <w:rsid w:val="00C80123"/>
    <w:rsid w:val="00C818FA"/>
    <w:rsid w:val="00D33991"/>
    <w:rsid w:val="00D657B9"/>
    <w:rsid w:val="00E062E4"/>
    <w:rsid w:val="00E8310F"/>
    <w:rsid w:val="00E966E2"/>
    <w:rsid w:val="00F20167"/>
    <w:rsid w:val="00F41DF3"/>
    <w:rsid w:val="00F53902"/>
    <w:rsid w:val="00F56E5D"/>
    <w:rsid w:val="00F5748F"/>
    <w:rsid w:val="00F84A54"/>
    <w:rsid w:val="00FB1294"/>
    <w:rsid w:val="00FB340A"/>
    <w:rsid w:val="00FD5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7B8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158E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C158E7"/>
    <w:rPr>
      <w:rFonts w:ascii="Calibri" w:eastAsia="Times New Roman" w:hAnsi="Calibri" w:cs="Times New Roman"/>
      <w:lang w:val="en-US" w:bidi="en-US"/>
    </w:rPr>
  </w:style>
  <w:style w:type="paragraph" w:styleId="a4">
    <w:name w:val="footer"/>
    <w:basedOn w:val="a"/>
    <w:link w:val="Char0"/>
    <w:uiPriority w:val="99"/>
    <w:semiHidden/>
    <w:unhideWhenUsed/>
    <w:rsid w:val="00C158E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C158E7"/>
    <w:rPr>
      <w:rFonts w:ascii="Calibri" w:eastAsia="Times New Roman" w:hAnsi="Calibri" w:cs="Times New Roman"/>
      <w:lang w:val="en-US" w:bidi="en-US"/>
    </w:rPr>
  </w:style>
  <w:style w:type="paragraph" w:styleId="a5">
    <w:name w:val="Balloon Text"/>
    <w:basedOn w:val="a"/>
    <w:link w:val="Char1"/>
    <w:uiPriority w:val="99"/>
    <w:semiHidden/>
    <w:unhideWhenUsed/>
    <w:rsid w:val="00C158E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158E7"/>
    <w:rPr>
      <w:rFonts w:ascii="Tahoma" w:eastAsia="Times New Roman" w:hAnsi="Tahoma" w:cs="Tahoma"/>
      <w:sz w:val="16"/>
      <w:szCs w:val="16"/>
      <w:lang w:val="en-US" w:bidi="en-US"/>
    </w:rPr>
  </w:style>
  <w:style w:type="paragraph" w:styleId="a6">
    <w:name w:val="List Paragraph"/>
    <w:basedOn w:val="a"/>
    <w:uiPriority w:val="34"/>
    <w:qFormat/>
    <w:rsid w:val="00D33991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8057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emf"/><Relationship Id="rId1" Type="http://schemas.openxmlformats.org/officeDocument/2006/relationships/image" Target="media/image2.wmf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914;&#921;&#913;%20&#931;&#932;&#927;&#928;%20letterhead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ΒΙΑ ΣΤΟΠ letterhead</Template>
  <TotalTime>4</TotalTime>
  <Pages>2</Pages>
  <Words>293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lightform</dc:creator>
  <cp:lastModifiedBy>User</cp:lastModifiedBy>
  <cp:revision>2</cp:revision>
  <cp:lastPrinted>2014-11-04T08:27:00Z</cp:lastPrinted>
  <dcterms:created xsi:type="dcterms:W3CDTF">2014-11-17T10:29:00Z</dcterms:created>
  <dcterms:modified xsi:type="dcterms:W3CDTF">2014-11-17T10:29:00Z</dcterms:modified>
</cp:coreProperties>
</file>